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BE1F" w14:textId="77777777" w:rsidR="00CE382F" w:rsidRDefault="00CE382F" w:rsidP="00D85513">
      <w:pPr>
        <w:pStyle w:val="Geenafstand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</w:p>
    <w:p w14:paraId="0A264D61" w14:textId="2DC5864B" w:rsidR="00440698" w:rsidRDefault="00F87F3F" w:rsidP="00D85513">
      <w:pPr>
        <w:pStyle w:val="Geenafstand"/>
        <w:jc w:val="center"/>
        <w:rPr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Š</w:t>
      </w:r>
      <w:r>
        <w:rPr>
          <w:b/>
          <w:sz w:val="32"/>
          <w:szCs w:val="32"/>
        </w:rPr>
        <w:t>KODA brengt Think Pink dichter bij borstkankerpatiënten</w:t>
      </w:r>
    </w:p>
    <w:p w14:paraId="0C2841E4" w14:textId="77777777" w:rsidR="00CE382F" w:rsidRDefault="00CE382F" w:rsidP="00440698">
      <w:pPr>
        <w:rPr>
          <w:b/>
        </w:rPr>
      </w:pPr>
    </w:p>
    <w:p w14:paraId="7A73479E" w14:textId="354A1DBA" w:rsidR="00F87F3F" w:rsidRDefault="00440698" w:rsidP="00440698">
      <w:pPr>
        <w:rPr>
          <w:b/>
        </w:rPr>
      </w:pPr>
      <w:r>
        <w:rPr>
          <w:b/>
        </w:rPr>
        <w:t xml:space="preserve">BRUSSEL, </w:t>
      </w:r>
      <w:r w:rsidR="004B717C">
        <w:rPr>
          <w:b/>
        </w:rPr>
        <w:t>21</w:t>
      </w:r>
      <w:r w:rsidR="00F87F3F">
        <w:rPr>
          <w:b/>
        </w:rPr>
        <w:t xml:space="preserve"> december 2018</w:t>
      </w:r>
      <w:r>
        <w:rPr>
          <w:b/>
        </w:rPr>
        <w:t xml:space="preserve"> – </w:t>
      </w:r>
      <w:r w:rsidR="00F87F3F">
        <w:rPr>
          <w:b/>
        </w:rPr>
        <w:t xml:space="preserve">Al </w:t>
      </w:r>
      <w:r w:rsidR="004B717C">
        <w:rPr>
          <w:b/>
        </w:rPr>
        <w:t>9</w:t>
      </w:r>
      <w:r w:rsidR="00F87F3F">
        <w:rPr>
          <w:b/>
        </w:rPr>
        <w:t xml:space="preserve"> jaar lang zet </w:t>
      </w:r>
      <w:r w:rsidR="00F87F3F">
        <w:rPr>
          <w:rFonts w:cs="Calibri"/>
          <w:b/>
        </w:rPr>
        <w:t>Š</w:t>
      </w:r>
      <w:r w:rsidR="00F87F3F">
        <w:rPr>
          <w:b/>
        </w:rPr>
        <w:t xml:space="preserve">KODA als Think Pink-partner voluit de schouders </w:t>
      </w:r>
      <w:r w:rsidR="00F87F3F" w:rsidRPr="009C0025">
        <w:rPr>
          <w:b/>
        </w:rPr>
        <w:t xml:space="preserve">onder de strijd tegen borstkanker. Met </w:t>
      </w:r>
      <w:r w:rsidR="004B717C" w:rsidRPr="009C0025">
        <w:rPr>
          <w:b/>
        </w:rPr>
        <w:t>6</w:t>
      </w:r>
      <w:r w:rsidR="00F87F3F" w:rsidRPr="009C0025">
        <w:rPr>
          <w:b/>
        </w:rPr>
        <w:t xml:space="preserve"> nieuwe </w:t>
      </w:r>
      <w:r w:rsidR="00F87F3F" w:rsidRPr="009C0025">
        <w:rPr>
          <w:rFonts w:cs="Calibri"/>
          <w:b/>
        </w:rPr>
        <w:t>Š</w:t>
      </w:r>
      <w:r w:rsidR="00F87F3F" w:rsidRPr="009C0025">
        <w:rPr>
          <w:b/>
        </w:rPr>
        <w:t xml:space="preserve">KODA </w:t>
      </w:r>
      <w:r w:rsidR="00551079" w:rsidRPr="009C0025">
        <w:rPr>
          <w:b/>
        </w:rPr>
        <w:t>FABIA COMBI</w:t>
      </w:r>
      <w:r w:rsidR="00F87F3F" w:rsidRPr="009C0025">
        <w:rPr>
          <w:b/>
        </w:rPr>
        <w:t xml:space="preserve">-auto’s en 2 </w:t>
      </w:r>
      <w:r w:rsidR="00F87F3F" w:rsidRPr="009C0025">
        <w:rPr>
          <w:rFonts w:cs="Calibri"/>
          <w:b/>
        </w:rPr>
        <w:t>Š</w:t>
      </w:r>
      <w:r w:rsidR="00F87F3F" w:rsidRPr="009C0025">
        <w:rPr>
          <w:b/>
        </w:rPr>
        <w:t>KODA KAROQ-</w:t>
      </w:r>
      <w:r w:rsidR="00F87F3F">
        <w:rPr>
          <w:b/>
        </w:rPr>
        <w:t xml:space="preserve">auto’s zorgt </w:t>
      </w:r>
      <w:r w:rsidR="00F87F3F">
        <w:rPr>
          <w:rFonts w:cs="Calibri"/>
          <w:b/>
        </w:rPr>
        <w:t>Š</w:t>
      </w:r>
      <w:r w:rsidR="00F87F3F">
        <w:rPr>
          <w:b/>
        </w:rPr>
        <w:t xml:space="preserve">KODA Import, D’Ieteren, ervoor dat Think Pink-medewerkers vlot tot bij lotgenoten raken. Bovendien heeft het partnerschap ook een sportief fietskantje met de </w:t>
      </w:r>
      <w:r w:rsidR="00F87F3F">
        <w:rPr>
          <w:rFonts w:cs="Calibri"/>
          <w:b/>
        </w:rPr>
        <w:t>Š</w:t>
      </w:r>
      <w:r w:rsidR="00F87F3F">
        <w:rPr>
          <w:b/>
        </w:rPr>
        <w:t>KODA Ladies’ Classic for Think Pink.</w:t>
      </w:r>
    </w:p>
    <w:p w14:paraId="338F803F" w14:textId="1DFAFD08" w:rsidR="00440698" w:rsidRDefault="00F87F3F" w:rsidP="00440698">
      <w:r>
        <w:t xml:space="preserve">Bewegen behoort tot het DNA van Think Pink én van </w:t>
      </w:r>
      <w:r>
        <w:rPr>
          <w:rFonts w:cs="Calibri"/>
        </w:rPr>
        <w:t>Š</w:t>
      </w:r>
      <w:r>
        <w:t xml:space="preserve">KODA. Logisch dat de nationale borstkankercampagne en het </w:t>
      </w:r>
      <w:r w:rsidRPr="004B717C">
        <w:t>autobedrijf</w:t>
      </w:r>
      <w:r>
        <w:t xml:space="preserve"> elkaar ook op dat vlak vinden. “Dankzij </w:t>
      </w:r>
      <w:r>
        <w:rPr>
          <w:rFonts w:cs="Calibri"/>
        </w:rPr>
        <w:t>Š</w:t>
      </w:r>
      <w:r>
        <w:t xml:space="preserve">KODA konden we dit jaar op 26 augustus voor het eerst de </w:t>
      </w:r>
      <w:r>
        <w:rPr>
          <w:rFonts w:cs="Calibri"/>
        </w:rPr>
        <w:t>Š</w:t>
      </w:r>
      <w:r>
        <w:t xml:space="preserve">KODA Ladies’ Classic for Think Pink organiseren in Oudenaarde. Een Think Pink-team verscheen ook aan de start van de </w:t>
      </w:r>
      <w:r>
        <w:rPr>
          <w:rFonts w:cs="Calibri"/>
        </w:rPr>
        <w:t>Š</w:t>
      </w:r>
      <w:r>
        <w:t>KODA Spa Cycling”, vertelt Think Pink-voorzitter Heidi Vansevenant. “Twee fietsafspraken die ook in 2019 op de agenda prijken. Op 25 augustus verzamelen fietsliefhebsters in Oudenaarde, op 8 september trekken we samen naar het Francorchamps-circuit voor een unieke fietsdag.”</w:t>
      </w:r>
    </w:p>
    <w:p w14:paraId="2337B081" w14:textId="77777777" w:rsidR="00440698" w:rsidRPr="00440698" w:rsidRDefault="00F87F3F" w:rsidP="00440698">
      <w:pPr>
        <w:pStyle w:val="Geenafstand"/>
        <w:rPr>
          <w:b/>
        </w:rPr>
      </w:pPr>
      <w:r>
        <w:rPr>
          <w:b/>
        </w:rPr>
        <w:t>Campagnewagens sensibiliseren onderweg</w:t>
      </w:r>
    </w:p>
    <w:p w14:paraId="2A7B0082" w14:textId="06380610" w:rsidR="00F87F3F" w:rsidRDefault="00F87F3F" w:rsidP="00440698">
      <w:r>
        <w:t xml:space="preserve">Met de opvallende </w:t>
      </w:r>
      <w:r>
        <w:rPr>
          <w:rFonts w:cs="Calibri"/>
        </w:rPr>
        <w:t>Š</w:t>
      </w:r>
      <w:r>
        <w:t xml:space="preserve">KODA-wagens verspreiden de medewerkers van Think Pink ook onderweg de boodschap dat we borstkanker geen kans meer mogen geven. “Borstkanker treft 1 vrouw op 8 in ons land”, onderstreept Heidi Vansevenant. “Het is ontzettend belangrijk dat borstkankerpatiënten hun ziekte snel op het spoor komen. Die boodschap verspreiden we op zo veel mogelijk manieren. Dankzij </w:t>
      </w:r>
      <w:r>
        <w:rPr>
          <w:rFonts w:cs="Calibri"/>
        </w:rPr>
        <w:t>Š</w:t>
      </w:r>
      <w:r>
        <w:t>KODA doen we dat dus ook onderweg.”</w:t>
      </w:r>
    </w:p>
    <w:p w14:paraId="2E4D4CAF" w14:textId="77777777" w:rsidR="00CE382F" w:rsidRDefault="00CE382F" w:rsidP="00440698"/>
    <w:p w14:paraId="4BCF452E" w14:textId="77777777" w:rsidR="00440698" w:rsidRPr="0082272C" w:rsidRDefault="00440698" w:rsidP="004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</w:rPr>
      </w:pPr>
      <w:r w:rsidRPr="0082272C">
        <w:rPr>
          <w:rFonts w:asciiTheme="majorHAnsi" w:hAnsiTheme="majorHAnsi"/>
          <w:b/>
          <w:i/>
        </w:rPr>
        <w:t>THINK</w:t>
      </w:r>
      <w:r w:rsidR="00361280">
        <w:rPr>
          <w:rFonts w:asciiTheme="majorHAnsi" w:hAnsiTheme="majorHAnsi"/>
          <w:b/>
          <w:i/>
        </w:rPr>
        <w:t xml:space="preserve"> </w:t>
      </w:r>
      <w:r w:rsidRPr="0082272C">
        <w:rPr>
          <w:rFonts w:asciiTheme="majorHAnsi" w:hAnsiTheme="majorHAnsi"/>
          <w:b/>
          <w:i/>
        </w:rPr>
        <w:t>PINK vraagt aandacht voor borstkanker en financiert wetenschappelijk onderzoek dat de meest voorkomende kanker bij vrouwen bestrijdt</w:t>
      </w:r>
    </w:p>
    <w:p w14:paraId="699DDA43" w14:textId="77777777" w:rsidR="00440698" w:rsidRPr="0082272C" w:rsidRDefault="00361280" w:rsidP="004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Think </w:t>
      </w:r>
      <w:r w:rsidR="00440698" w:rsidRPr="0082272C">
        <w:rPr>
          <w:rFonts w:asciiTheme="majorHAnsi" w:hAnsiTheme="majorHAnsi"/>
          <w:i/>
        </w:rPr>
        <w:t>Pink heeft vier duidelijke doelstellingen: informeren, sensibiliseren, wetenschappelijk onderzoek financieren en zorg- en nazorgprojecten ondersteunen. Die doelstellingen maakt Think</w:t>
      </w:r>
      <w:r>
        <w:rPr>
          <w:rFonts w:asciiTheme="majorHAnsi" w:hAnsiTheme="majorHAnsi"/>
          <w:i/>
        </w:rPr>
        <w:t xml:space="preserve"> </w:t>
      </w:r>
      <w:r w:rsidR="00440698" w:rsidRPr="0082272C">
        <w:rPr>
          <w:rFonts w:asciiTheme="majorHAnsi" w:hAnsiTheme="majorHAnsi"/>
          <w:i/>
        </w:rPr>
        <w:t>Pink waar via drie fondsen. Zo helpt het Geef om Haar Fonds vrouwen bij de aankoop van een pruik. Met een klein gebaar of extra steun wil het</w:t>
      </w:r>
      <w:r>
        <w:rPr>
          <w:rFonts w:asciiTheme="majorHAnsi" w:hAnsiTheme="majorHAnsi"/>
          <w:i/>
        </w:rPr>
        <w:t xml:space="preserve"> Share your Care Fonds van Think </w:t>
      </w:r>
      <w:r w:rsidR="00440698" w:rsidRPr="0082272C">
        <w:rPr>
          <w:rFonts w:asciiTheme="majorHAnsi" w:hAnsiTheme="majorHAnsi"/>
          <w:i/>
        </w:rPr>
        <w:t>Pink het leven met of na borstkanker makkelijker maken, in en buiten borstklinieken. En het SMART Fonds van Think</w:t>
      </w:r>
      <w:r>
        <w:rPr>
          <w:rFonts w:asciiTheme="majorHAnsi" w:hAnsiTheme="majorHAnsi"/>
          <w:i/>
        </w:rPr>
        <w:t xml:space="preserve"> </w:t>
      </w:r>
      <w:r w:rsidR="00440698" w:rsidRPr="0082272C">
        <w:rPr>
          <w:rFonts w:asciiTheme="majorHAnsi" w:hAnsiTheme="majorHAnsi"/>
          <w:i/>
        </w:rPr>
        <w:t>Pink financiert wetenschappelijk onderzoek naar nieuwe methodes voor opsporing, behandeling en nazorg van borstkanker in België.</w:t>
      </w:r>
    </w:p>
    <w:p w14:paraId="720A28B1" w14:textId="77777777" w:rsidR="00CE382F" w:rsidRDefault="00CE382F" w:rsidP="00D85513">
      <w:pPr>
        <w:pStyle w:val="Geenafstand"/>
        <w:jc w:val="center"/>
        <w:rPr>
          <w:b/>
        </w:rPr>
      </w:pPr>
    </w:p>
    <w:p w14:paraId="67CB3366" w14:textId="644CD166" w:rsidR="00440698" w:rsidRPr="00440698" w:rsidRDefault="00361280" w:rsidP="00D85513">
      <w:pPr>
        <w:pStyle w:val="Geenafstand"/>
        <w:jc w:val="center"/>
        <w:rPr>
          <w:b/>
        </w:rPr>
      </w:pPr>
      <w:r>
        <w:rPr>
          <w:b/>
        </w:rPr>
        <w:t xml:space="preserve">Perscontact: Joke Carlier </w:t>
      </w:r>
      <w:r>
        <w:rPr>
          <w:rFonts w:cs="Calibri"/>
          <w:b/>
        </w:rPr>
        <w:t>•</w:t>
      </w:r>
      <w:r w:rsidR="00440698" w:rsidRPr="00440698">
        <w:rPr>
          <w:b/>
        </w:rPr>
        <w:t xml:space="preserve"> 0479 76 36 00 </w:t>
      </w:r>
      <w:r>
        <w:rPr>
          <w:rFonts w:cs="Calibri"/>
          <w:b/>
        </w:rPr>
        <w:t>•</w:t>
      </w:r>
      <w:r w:rsidR="00440698" w:rsidRPr="00440698">
        <w:rPr>
          <w:b/>
        </w:rPr>
        <w:t xml:space="preserve"> joke@think-pink.be</w:t>
      </w:r>
    </w:p>
    <w:sectPr w:rsidR="00440698" w:rsidRPr="004406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0D17" w14:textId="77777777" w:rsidR="00EC79B8" w:rsidRDefault="00EC79B8" w:rsidP="00440698">
      <w:pPr>
        <w:spacing w:after="0" w:line="240" w:lineRule="auto"/>
      </w:pPr>
      <w:r>
        <w:separator/>
      </w:r>
    </w:p>
  </w:endnote>
  <w:endnote w:type="continuationSeparator" w:id="0">
    <w:p w14:paraId="5EC18022" w14:textId="77777777" w:rsidR="00EC79B8" w:rsidRDefault="00EC79B8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BE06" w14:textId="77777777" w:rsidR="00440698" w:rsidRPr="00551079" w:rsidRDefault="00361280" w:rsidP="00440698">
    <w:pPr>
      <w:pStyle w:val="Voettekst"/>
      <w:jc w:val="center"/>
      <w:rPr>
        <w:b/>
        <w:lang w:val="en-US"/>
      </w:rPr>
    </w:pPr>
    <w:r w:rsidRPr="00551079">
      <w:rPr>
        <w:b/>
        <w:lang w:val="en-US"/>
      </w:rPr>
      <w:t xml:space="preserve">Think </w:t>
    </w:r>
    <w:r w:rsidR="00440698" w:rsidRPr="00551079">
      <w:rPr>
        <w:b/>
        <w:lang w:val="en-US"/>
      </w:rPr>
      <w:t>Pink vzw</w:t>
    </w:r>
    <w:r w:rsidR="00D85513" w:rsidRPr="00551079">
      <w:rPr>
        <w:b/>
        <w:lang w:val="en-US"/>
      </w:rPr>
      <w:t xml:space="preserve"> </w:t>
    </w:r>
    <w:r w:rsidR="00D85513" w:rsidRPr="00551079">
      <w:rPr>
        <w:rFonts w:cs="Calibri"/>
        <w:b/>
        <w:lang w:val="en-US"/>
      </w:rPr>
      <w:t>•</w:t>
    </w:r>
    <w:r w:rsidR="00D85513" w:rsidRPr="00551079">
      <w:rPr>
        <w:b/>
        <w:lang w:val="en-US"/>
      </w:rPr>
      <w:t xml:space="preserve"> </w:t>
    </w:r>
    <w:r w:rsidR="00440698" w:rsidRPr="00551079">
      <w:rPr>
        <w:b/>
        <w:lang w:val="en-US"/>
      </w:rPr>
      <w:t>Researchdreef 12</w:t>
    </w:r>
    <w:r w:rsidR="00D85513" w:rsidRPr="00551079">
      <w:rPr>
        <w:b/>
        <w:lang w:val="en-US"/>
      </w:rPr>
      <w:t xml:space="preserve"> </w:t>
    </w:r>
    <w:r w:rsidR="00D85513" w:rsidRPr="00551079">
      <w:rPr>
        <w:rFonts w:cs="Calibri"/>
        <w:b/>
        <w:lang w:val="en-US"/>
      </w:rPr>
      <w:t>•</w:t>
    </w:r>
    <w:r w:rsidR="00D85513" w:rsidRPr="00551079">
      <w:rPr>
        <w:b/>
        <w:lang w:val="en-US"/>
      </w:rPr>
      <w:t xml:space="preserve"> </w:t>
    </w:r>
    <w:r w:rsidR="00440698" w:rsidRPr="00551079">
      <w:rPr>
        <w:b/>
        <w:lang w:val="en-US"/>
      </w:rPr>
      <w:t>1070 Brussel</w:t>
    </w:r>
  </w:p>
  <w:p w14:paraId="6365DD78" w14:textId="77777777" w:rsidR="00440698" w:rsidRPr="00551079" w:rsidRDefault="00EC79B8" w:rsidP="00440698">
    <w:pPr>
      <w:pStyle w:val="Voettekst"/>
      <w:jc w:val="center"/>
      <w:rPr>
        <w:b/>
        <w:lang w:val="en-US"/>
      </w:rPr>
    </w:pPr>
    <w:hyperlink r:id="rId1" w:history="1">
      <w:r w:rsidR="00440698" w:rsidRPr="00551079">
        <w:rPr>
          <w:rStyle w:val="Hyperlink"/>
          <w:b/>
          <w:lang w:val="en-US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1BAD" w14:textId="77777777" w:rsidR="00EC79B8" w:rsidRDefault="00EC79B8" w:rsidP="00440698">
      <w:pPr>
        <w:spacing w:after="0" w:line="240" w:lineRule="auto"/>
      </w:pPr>
      <w:r>
        <w:separator/>
      </w:r>
    </w:p>
  </w:footnote>
  <w:footnote w:type="continuationSeparator" w:id="0">
    <w:p w14:paraId="07B13AD1" w14:textId="77777777" w:rsidR="00EC79B8" w:rsidRDefault="00EC79B8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DF1D" w14:textId="4FC628E4" w:rsidR="00440698" w:rsidRPr="00440698" w:rsidRDefault="00D85513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 wp14:anchorId="444B112A" wp14:editId="0EDE4E47">
          <wp:extent cx="1043354" cy="373776"/>
          <wp:effectExtent l="0" t="0" r="444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logo p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38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98" w:rsidRPr="00440698">
      <w:rPr>
        <w:b/>
        <w:sz w:val="32"/>
        <w:szCs w:val="32"/>
      </w:rPr>
      <w:tab/>
      <w:t xml:space="preserve">PERSBERICHT </w:t>
    </w:r>
    <w:r w:rsidR="004B717C">
      <w:rPr>
        <w:b/>
        <w:sz w:val="32"/>
        <w:szCs w:val="32"/>
      </w:rPr>
      <w:t>21</w:t>
    </w:r>
    <w:r w:rsidR="00F87F3F">
      <w:rPr>
        <w:b/>
        <w:sz w:val="32"/>
        <w:szCs w:val="32"/>
      </w:rPr>
      <w:t>/12/2018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3F"/>
    <w:rsid w:val="000F252C"/>
    <w:rsid w:val="00270155"/>
    <w:rsid w:val="00361280"/>
    <w:rsid w:val="003E757F"/>
    <w:rsid w:val="00440698"/>
    <w:rsid w:val="004B717C"/>
    <w:rsid w:val="00551079"/>
    <w:rsid w:val="00852372"/>
    <w:rsid w:val="009B22DC"/>
    <w:rsid w:val="009C0025"/>
    <w:rsid w:val="00A0743A"/>
    <w:rsid w:val="00BD10AA"/>
    <w:rsid w:val="00CE382F"/>
    <w:rsid w:val="00D85513"/>
    <w:rsid w:val="00EC79B8"/>
    <w:rsid w:val="00F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5F14"/>
  <w15:chartTrackingRefBased/>
  <w15:docId w15:val="{1C48C214-2DF3-43E5-9184-684379A3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cp:lastPrinted>2018-12-11T11:22:00Z</cp:lastPrinted>
  <dcterms:created xsi:type="dcterms:W3CDTF">2018-12-21T10:56:00Z</dcterms:created>
  <dcterms:modified xsi:type="dcterms:W3CDTF">2018-12-21T10:56:00Z</dcterms:modified>
</cp:coreProperties>
</file>